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3AF53004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222DB1">
        <w:rPr>
          <w:rFonts w:ascii="Arial" w:hAnsi="Arial" w:cs="Arial"/>
          <w:b/>
          <w:bCs/>
          <w:sz w:val="24"/>
          <w:szCs w:val="24"/>
        </w:rPr>
        <w:t>mayo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5928EEBE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222DB1">
        <w:rPr>
          <w:rFonts w:ascii="Arial" w:hAnsi="Arial" w:cs="Arial"/>
          <w:sz w:val="24"/>
          <w:szCs w:val="24"/>
        </w:rPr>
        <w:t>DOS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222DB1">
        <w:rPr>
          <w:rFonts w:ascii="Arial" w:hAnsi="Arial" w:cs="Arial"/>
          <w:sz w:val="24"/>
          <w:szCs w:val="24"/>
        </w:rPr>
        <w:t>JUNIO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3C871A" w14:textId="77777777" w:rsidR="00827E42" w:rsidRDefault="00827E42" w:rsidP="004C6146">
      <w:pPr>
        <w:spacing w:after="0" w:line="240" w:lineRule="auto"/>
      </w:pPr>
      <w:r>
        <w:separator/>
      </w:r>
    </w:p>
  </w:endnote>
  <w:endnote w:type="continuationSeparator" w:id="0">
    <w:p w14:paraId="2C41C70A" w14:textId="77777777" w:rsidR="00827E42" w:rsidRDefault="00827E42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D08C65" w14:textId="77777777" w:rsidR="00827E42" w:rsidRDefault="00827E42" w:rsidP="004C6146">
      <w:pPr>
        <w:spacing w:after="0" w:line="240" w:lineRule="auto"/>
      </w:pPr>
      <w:r>
        <w:separator/>
      </w:r>
    </w:p>
  </w:footnote>
  <w:footnote w:type="continuationSeparator" w:id="0">
    <w:p w14:paraId="46E04662" w14:textId="77777777" w:rsidR="00827E42" w:rsidRDefault="00827E42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7</cp:revision>
  <cp:lastPrinted>2024-02-07T17:18:00Z</cp:lastPrinted>
  <dcterms:created xsi:type="dcterms:W3CDTF">2025-02-06T16:42:00Z</dcterms:created>
  <dcterms:modified xsi:type="dcterms:W3CDTF">2025-05-29T15:53:00Z</dcterms:modified>
</cp:coreProperties>
</file>