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56C291B5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D31275">
        <w:rPr>
          <w:color w:val="2D74B5"/>
        </w:rPr>
        <w:t>OCTUBRE</w:t>
      </w:r>
      <w:r>
        <w:rPr>
          <w:color w:val="2D74B5"/>
        </w:rPr>
        <w:t xml:space="preserve"> de 2025.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F63D7A" w14:textId="77777777" w:rsidR="003E4184" w:rsidRDefault="003E4184" w:rsidP="000845FB">
      <w:r>
        <w:separator/>
      </w:r>
    </w:p>
  </w:endnote>
  <w:endnote w:type="continuationSeparator" w:id="0">
    <w:p w14:paraId="1C2A367E" w14:textId="77777777" w:rsidR="003E4184" w:rsidRDefault="003E4184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01D53" w14:textId="77777777" w:rsidR="003E4184" w:rsidRDefault="003E4184" w:rsidP="000845FB">
      <w:r>
        <w:separator/>
      </w:r>
    </w:p>
  </w:footnote>
  <w:footnote w:type="continuationSeparator" w:id="0">
    <w:p w14:paraId="266DB186" w14:textId="77777777" w:rsidR="003E4184" w:rsidRDefault="003E4184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572E19"/>
    <w:rsid w:val="006C235A"/>
    <w:rsid w:val="006E3319"/>
    <w:rsid w:val="007D6F07"/>
    <w:rsid w:val="00861B54"/>
    <w:rsid w:val="0088326C"/>
    <w:rsid w:val="008918B3"/>
    <w:rsid w:val="009A2E0A"/>
    <w:rsid w:val="009B525B"/>
    <w:rsid w:val="00A34ED2"/>
    <w:rsid w:val="00A42FAD"/>
    <w:rsid w:val="00CC61CF"/>
    <w:rsid w:val="00CD5BE2"/>
    <w:rsid w:val="00CF6CB3"/>
    <w:rsid w:val="00D21646"/>
    <w:rsid w:val="00D31275"/>
    <w:rsid w:val="00E415A2"/>
    <w:rsid w:val="00E75AAA"/>
    <w:rsid w:val="00F24A25"/>
    <w:rsid w:val="00F32091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370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4</cp:revision>
  <dcterms:created xsi:type="dcterms:W3CDTF">2025-07-03T14:13:00Z</dcterms:created>
  <dcterms:modified xsi:type="dcterms:W3CDTF">2025-11-13T22:41:00Z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